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741F89" w14:textId="7386869C" w:rsidR="00415EB9" w:rsidRDefault="00B05D0A" w:rsidP="005114B6">
      <w:pPr>
        <w:spacing w:after="0"/>
        <w:rPr>
          <w:b/>
          <w:sz w:val="24"/>
          <w:szCs w:val="24"/>
        </w:rPr>
      </w:pPr>
      <w:r w:rsidRPr="009276B2">
        <w:rPr>
          <w:b/>
          <w:sz w:val="24"/>
          <w:szCs w:val="24"/>
        </w:rPr>
        <w:t xml:space="preserve">                                </w:t>
      </w:r>
      <w:r w:rsidR="00616D31" w:rsidRPr="009276B2">
        <w:rPr>
          <w:b/>
          <w:sz w:val="24"/>
          <w:szCs w:val="24"/>
        </w:rPr>
        <w:t xml:space="preserve">        </w:t>
      </w:r>
      <w:r w:rsidR="005114B6">
        <w:rPr>
          <w:b/>
          <w:sz w:val="24"/>
          <w:szCs w:val="24"/>
        </w:rPr>
        <w:tab/>
      </w:r>
      <w:r w:rsidR="00616D31" w:rsidRPr="009276B2">
        <w:rPr>
          <w:b/>
          <w:sz w:val="24"/>
          <w:szCs w:val="24"/>
        </w:rPr>
        <w:t xml:space="preserve"> Dodatok</w:t>
      </w:r>
      <w:r w:rsidR="0072317C">
        <w:rPr>
          <w:b/>
          <w:sz w:val="24"/>
          <w:szCs w:val="24"/>
        </w:rPr>
        <w:t xml:space="preserve"> č.</w:t>
      </w:r>
      <w:r w:rsidR="00467E81">
        <w:rPr>
          <w:b/>
          <w:sz w:val="24"/>
          <w:szCs w:val="24"/>
        </w:rPr>
        <w:t>1</w:t>
      </w:r>
      <w:r w:rsidR="0072317C">
        <w:rPr>
          <w:b/>
          <w:sz w:val="24"/>
          <w:szCs w:val="24"/>
        </w:rPr>
        <w:t>/20</w:t>
      </w:r>
      <w:r w:rsidR="00467E81">
        <w:rPr>
          <w:b/>
          <w:sz w:val="24"/>
          <w:szCs w:val="24"/>
        </w:rPr>
        <w:t>20</w:t>
      </w:r>
    </w:p>
    <w:p w14:paraId="19EACDAC" w14:textId="4A11BDA7" w:rsidR="00B05D0A" w:rsidRDefault="009276B2" w:rsidP="009276B2">
      <w:pPr>
        <w:spacing w:after="0"/>
        <w:jc w:val="both"/>
        <w:rPr>
          <w:b/>
          <w:sz w:val="24"/>
          <w:szCs w:val="24"/>
        </w:rPr>
      </w:pPr>
      <w:r w:rsidRPr="009276B2">
        <w:rPr>
          <w:b/>
          <w:sz w:val="24"/>
          <w:szCs w:val="24"/>
        </w:rPr>
        <w:t xml:space="preserve">k </w:t>
      </w:r>
      <w:r w:rsidR="00616D31" w:rsidRPr="009276B2">
        <w:rPr>
          <w:b/>
          <w:sz w:val="24"/>
          <w:szCs w:val="24"/>
        </w:rPr>
        <w:t xml:space="preserve"> Všeobecne záväznému nariadeniu</w:t>
      </w:r>
      <w:r w:rsidR="008A3719">
        <w:rPr>
          <w:b/>
          <w:sz w:val="24"/>
          <w:szCs w:val="24"/>
        </w:rPr>
        <w:t xml:space="preserve"> č. 2/20</w:t>
      </w:r>
      <w:r w:rsidR="00467E81">
        <w:rPr>
          <w:b/>
          <w:sz w:val="24"/>
          <w:szCs w:val="24"/>
        </w:rPr>
        <w:t>20</w:t>
      </w:r>
      <w:r w:rsidR="008A3719">
        <w:rPr>
          <w:b/>
          <w:sz w:val="24"/>
          <w:szCs w:val="24"/>
        </w:rPr>
        <w:t xml:space="preserve"> o miestnom poplatku za rozvoj</w:t>
      </w:r>
    </w:p>
    <w:p w14:paraId="55B88350" w14:textId="77777777" w:rsidR="00FB6F01" w:rsidRDefault="00FB6F01" w:rsidP="009276B2">
      <w:pPr>
        <w:spacing w:after="0"/>
        <w:jc w:val="both"/>
        <w:rPr>
          <w:b/>
          <w:sz w:val="24"/>
          <w:szCs w:val="24"/>
        </w:rPr>
      </w:pPr>
    </w:p>
    <w:p w14:paraId="22926BA8" w14:textId="77777777" w:rsidR="00FB6F01" w:rsidRDefault="008A3719" w:rsidP="00FB6F0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Článok 2</w:t>
      </w:r>
    </w:p>
    <w:p w14:paraId="6638CC78" w14:textId="06855123" w:rsidR="00FB6F01" w:rsidRDefault="008A3719" w:rsidP="00FB6F01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Základ poplatku a sadzobník poplatku pre územie </w:t>
      </w:r>
      <w:r w:rsidR="00467E81">
        <w:rPr>
          <w:b/>
          <w:sz w:val="24"/>
          <w:szCs w:val="24"/>
        </w:rPr>
        <w:t>Kyselica</w:t>
      </w:r>
    </w:p>
    <w:p w14:paraId="2C08F987" w14:textId="77777777" w:rsidR="00FB6F01" w:rsidRDefault="00FB6F01" w:rsidP="008A3719">
      <w:pPr>
        <w:spacing w:after="0"/>
        <w:rPr>
          <w:b/>
          <w:sz w:val="24"/>
          <w:szCs w:val="24"/>
        </w:rPr>
      </w:pPr>
    </w:p>
    <w:p w14:paraId="6F597307" w14:textId="0E54052F" w:rsidR="008A3719" w:rsidRDefault="008A3719" w:rsidP="008A37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Obec </w:t>
      </w:r>
      <w:r w:rsidR="00467E81">
        <w:rPr>
          <w:sz w:val="24"/>
          <w:szCs w:val="24"/>
        </w:rPr>
        <w:t>Kyselica</w:t>
      </w:r>
      <w:r>
        <w:rPr>
          <w:sz w:val="24"/>
          <w:szCs w:val="24"/>
        </w:rPr>
        <w:t xml:space="preserve"> ustanovuje sadzby poplatku za rozvoj pre jednotlivé druhy stavieb  nasledovne:</w:t>
      </w:r>
    </w:p>
    <w:p w14:paraId="559EBC38" w14:textId="77777777" w:rsidR="008A3719" w:rsidRDefault="008A3719" w:rsidP="008A3719">
      <w:pPr>
        <w:spacing w:after="0"/>
        <w:rPr>
          <w:sz w:val="24"/>
          <w:szCs w:val="24"/>
        </w:rPr>
      </w:pPr>
    </w:p>
    <w:p w14:paraId="45A780BE" w14:textId="77777777" w:rsidR="008A3719" w:rsidRDefault="008A3719" w:rsidP="008A3719">
      <w:pPr>
        <w:numPr>
          <w:ilvl w:val="0"/>
          <w:numId w:val="1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Stavby na bývanie   </w:t>
      </w:r>
      <w:r w:rsidR="003335E3">
        <w:rPr>
          <w:b/>
          <w:sz w:val="24"/>
          <w:szCs w:val="24"/>
        </w:rPr>
        <w:t>35 EUR</w:t>
      </w:r>
      <w:r>
        <w:rPr>
          <w:sz w:val="24"/>
          <w:szCs w:val="24"/>
        </w:rPr>
        <w:t xml:space="preserve"> </w:t>
      </w:r>
      <w:r w:rsidR="003335E3">
        <w:rPr>
          <w:b/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m</w:t>
      </w:r>
      <w:r>
        <w:rPr>
          <w:b/>
          <w:sz w:val="24"/>
          <w:szCs w:val="24"/>
          <w:vertAlign w:val="superscript"/>
        </w:rPr>
        <w:t>2</w:t>
      </w:r>
    </w:p>
    <w:p w14:paraId="4602CF0B" w14:textId="77777777" w:rsidR="008A3719" w:rsidRDefault="008A3719" w:rsidP="008A3719">
      <w:pPr>
        <w:numPr>
          <w:ilvl w:val="0"/>
          <w:numId w:val="1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Stavby na pôdohospodársku produkciu, skleníky, stavby pre vodné hospodárstvo, stavby na skladovanie vlastnej pôdohospodárskej produkcie, vrátane stavieb na vlastnú administratívu       </w:t>
      </w:r>
      <w:r w:rsidR="003335E3">
        <w:rPr>
          <w:b/>
          <w:sz w:val="24"/>
          <w:szCs w:val="24"/>
        </w:rPr>
        <w:t>35 EUR</w:t>
      </w:r>
      <w:r>
        <w:rPr>
          <w:sz w:val="24"/>
          <w:szCs w:val="24"/>
        </w:rPr>
        <w:t xml:space="preserve">  </w:t>
      </w:r>
      <w:r w:rsidR="003335E3">
        <w:rPr>
          <w:b/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m</w:t>
      </w:r>
      <w:r>
        <w:rPr>
          <w:b/>
          <w:sz w:val="24"/>
          <w:szCs w:val="24"/>
          <w:vertAlign w:val="superscript"/>
        </w:rPr>
        <w:t>2</w:t>
      </w:r>
    </w:p>
    <w:p w14:paraId="74CDA08D" w14:textId="77777777" w:rsidR="008A3719" w:rsidRDefault="008A3719" w:rsidP="008A3719">
      <w:pPr>
        <w:numPr>
          <w:ilvl w:val="0"/>
          <w:numId w:val="1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Priemyselné stavby          </w:t>
      </w:r>
      <w:r w:rsidR="003335E3">
        <w:rPr>
          <w:b/>
          <w:sz w:val="24"/>
          <w:szCs w:val="24"/>
        </w:rPr>
        <w:t>35 EUR</w:t>
      </w:r>
      <w:r>
        <w:rPr>
          <w:sz w:val="24"/>
          <w:szCs w:val="24"/>
        </w:rPr>
        <w:t xml:space="preserve">   </w:t>
      </w:r>
      <w:r w:rsidR="003335E3">
        <w:rPr>
          <w:b/>
          <w:sz w:val="24"/>
          <w:szCs w:val="24"/>
        </w:rPr>
        <w:t>/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m</w:t>
      </w:r>
      <w:r w:rsidR="003335E3">
        <w:rPr>
          <w:b/>
          <w:sz w:val="24"/>
          <w:szCs w:val="24"/>
          <w:vertAlign w:val="superscript"/>
        </w:rPr>
        <w:t>2</w:t>
      </w:r>
    </w:p>
    <w:p w14:paraId="0F952CF9" w14:textId="77777777" w:rsidR="008A3719" w:rsidRDefault="008A3719" w:rsidP="008A3719">
      <w:pPr>
        <w:numPr>
          <w:ilvl w:val="0"/>
          <w:numId w:val="1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Stavby na ostatné podnikanie a zárobkovú činnosť a stavby súvisiace s ostatným podnikaním a so zárobkovou činnosťou</w:t>
      </w:r>
      <w:r w:rsidR="003335E3">
        <w:rPr>
          <w:sz w:val="24"/>
          <w:szCs w:val="24"/>
        </w:rPr>
        <w:t xml:space="preserve">         </w:t>
      </w:r>
      <w:r w:rsidR="003335E3">
        <w:rPr>
          <w:b/>
          <w:sz w:val="24"/>
          <w:szCs w:val="24"/>
        </w:rPr>
        <w:t>35 EUR</w:t>
      </w:r>
      <w:r w:rsidR="003335E3">
        <w:rPr>
          <w:sz w:val="24"/>
          <w:szCs w:val="24"/>
        </w:rPr>
        <w:t xml:space="preserve">  </w:t>
      </w:r>
      <w:r w:rsidR="003335E3">
        <w:rPr>
          <w:b/>
          <w:sz w:val="24"/>
          <w:szCs w:val="24"/>
        </w:rPr>
        <w:t>/m</w:t>
      </w:r>
      <w:r w:rsidR="003335E3">
        <w:rPr>
          <w:b/>
          <w:sz w:val="24"/>
          <w:szCs w:val="24"/>
          <w:vertAlign w:val="superscript"/>
        </w:rPr>
        <w:t>2</w:t>
      </w:r>
    </w:p>
    <w:p w14:paraId="68EB07B9" w14:textId="77777777" w:rsidR="008A3719" w:rsidRPr="008A3719" w:rsidRDefault="008A3719" w:rsidP="008A3719">
      <w:pPr>
        <w:numPr>
          <w:ilvl w:val="0"/>
          <w:numId w:val="1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Ostatné stavby</w:t>
      </w:r>
      <w:r w:rsidR="003335E3">
        <w:rPr>
          <w:sz w:val="24"/>
          <w:szCs w:val="24"/>
        </w:rPr>
        <w:t xml:space="preserve">           </w:t>
      </w:r>
      <w:r w:rsidR="003335E3">
        <w:rPr>
          <w:b/>
          <w:sz w:val="24"/>
          <w:szCs w:val="24"/>
        </w:rPr>
        <w:t>35 EUR</w:t>
      </w:r>
      <w:r w:rsidR="003335E3">
        <w:rPr>
          <w:sz w:val="24"/>
          <w:szCs w:val="24"/>
        </w:rPr>
        <w:t xml:space="preserve">  </w:t>
      </w:r>
      <w:r w:rsidR="003335E3">
        <w:rPr>
          <w:b/>
          <w:sz w:val="24"/>
          <w:szCs w:val="24"/>
        </w:rPr>
        <w:t>/m2</w:t>
      </w:r>
    </w:p>
    <w:p w14:paraId="2036F728" w14:textId="77777777" w:rsidR="008A3719" w:rsidRDefault="008A3719" w:rsidP="009276B2">
      <w:pPr>
        <w:spacing w:after="0"/>
        <w:jc w:val="both"/>
        <w:rPr>
          <w:sz w:val="24"/>
          <w:szCs w:val="24"/>
        </w:rPr>
      </w:pPr>
    </w:p>
    <w:p w14:paraId="77B4885A" w14:textId="77777777" w:rsidR="008A3719" w:rsidRDefault="00CF5B73" w:rsidP="00CF5B73">
      <w:pPr>
        <w:tabs>
          <w:tab w:val="left" w:pos="3209"/>
        </w:tabs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Článok 3</w:t>
      </w:r>
    </w:p>
    <w:p w14:paraId="63DFE831" w14:textId="77777777" w:rsidR="00CF5B73" w:rsidRDefault="00CF5B73" w:rsidP="00CF5B73">
      <w:pPr>
        <w:tabs>
          <w:tab w:val="left" w:pos="2245"/>
        </w:tabs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Spoločné záverečné ustanovenia</w:t>
      </w:r>
    </w:p>
    <w:p w14:paraId="1FDB979D" w14:textId="77777777" w:rsidR="00CF5B73" w:rsidRDefault="00CF5B73" w:rsidP="00CF5B73">
      <w:pPr>
        <w:tabs>
          <w:tab w:val="left" w:pos="2245"/>
        </w:tabs>
        <w:spacing w:after="0"/>
        <w:jc w:val="both"/>
        <w:rPr>
          <w:b/>
          <w:sz w:val="24"/>
          <w:szCs w:val="24"/>
        </w:rPr>
      </w:pPr>
    </w:p>
    <w:p w14:paraId="46542685" w14:textId="77777777" w:rsidR="00CF5B73" w:rsidRDefault="00CF5B73" w:rsidP="00CF5B73">
      <w:pPr>
        <w:tabs>
          <w:tab w:val="left" w:pos="2245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Dopĺňa sa bo č.4, nasledovne:</w:t>
      </w:r>
    </w:p>
    <w:p w14:paraId="255696E8" w14:textId="77777777" w:rsidR="00CF5B73" w:rsidRPr="00CF5B73" w:rsidRDefault="00CF5B73" w:rsidP="00CF5B73">
      <w:pPr>
        <w:tabs>
          <w:tab w:val="left" w:pos="2245"/>
        </w:tabs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Obec bude informovať verejnosť o príjmoch z poplatku a o jeho použití na rozvoj obce na WEB stránke obce.</w:t>
      </w:r>
    </w:p>
    <w:p w14:paraId="05E80CEA" w14:textId="77777777" w:rsidR="008A3719" w:rsidRDefault="008A3719" w:rsidP="009276B2">
      <w:pPr>
        <w:spacing w:after="0"/>
        <w:jc w:val="both"/>
        <w:rPr>
          <w:sz w:val="24"/>
          <w:szCs w:val="24"/>
        </w:rPr>
      </w:pPr>
    </w:p>
    <w:p w14:paraId="32441D30" w14:textId="77777777" w:rsidR="00145F4C" w:rsidRDefault="00145F4C" w:rsidP="00145F4C">
      <w:pPr>
        <w:spacing w:after="0"/>
        <w:jc w:val="both"/>
        <w:rPr>
          <w:sz w:val="24"/>
          <w:szCs w:val="24"/>
        </w:rPr>
      </w:pPr>
      <w:r w:rsidRPr="009276B2">
        <w:rPr>
          <w:sz w:val="24"/>
          <w:szCs w:val="24"/>
        </w:rPr>
        <w:t>Ostatné časti VZN ostávajú nezmenené.</w:t>
      </w:r>
    </w:p>
    <w:p w14:paraId="7A208C68" w14:textId="77777777" w:rsidR="00AC0D39" w:rsidRDefault="00AC0D39" w:rsidP="00145F4C">
      <w:pPr>
        <w:spacing w:after="0"/>
        <w:jc w:val="both"/>
        <w:rPr>
          <w:sz w:val="24"/>
          <w:szCs w:val="24"/>
        </w:rPr>
      </w:pPr>
    </w:p>
    <w:p w14:paraId="4DB7670B" w14:textId="41ABBA7B" w:rsidR="00AC0D39" w:rsidRPr="005114B6" w:rsidRDefault="00AC0D39" w:rsidP="00145F4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Obecné zastupiteľstvo obce </w:t>
      </w:r>
      <w:r w:rsidR="00467E81">
        <w:rPr>
          <w:sz w:val="24"/>
          <w:szCs w:val="24"/>
        </w:rPr>
        <w:t>Kyselica</w:t>
      </w:r>
      <w:r>
        <w:rPr>
          <w:sz w:val="24"/>
          <w:szCs w:val="24"/>
        </w:rPr>
        <w:t xml:space="preserve"> sa uznieslo na tomto dodatku </w:t>
      </w:r>
      <w:r w:rsidRPr="005114B6">
        <w:rPr>
          <w:sz w:val="24"/>
          <w:szCs w:val="24"/>
        </w:rPr>
        <w:t>uznes</w:t>
      </w:r>
      <w:r w:rsidR="00072457" w:rsidRPr="005114B6">
        <w:rPr>
          <w:sz w:val="24"/>
          <w:szCs w:val="24"/>
        </w:rPr>
        <w:t>ením č.</w:t>
      </w:r>
      <w:r w:rsidR="005114B6" w:rsidRPr="005114B6">
        <w:rPr>
          <w:sz w:val="24"/>
          <w:szCs w:val="24"/>
        </w:rPr>
        <w:t>42</w:t>
      </w:r>
      <w:r w:rsidR="0072317C" w:rsidRPr="005114B6">
        <w:rPr>
          <w:sz w:val="24"/>
          <w:szCs w:val="24"/>
        </w:rPr>
        <w:t>/20</w:t>
      </w:r>
      <w:r w:rsidR="00467E81" w:rsidRPr="005114B6">
        <w:rPr>
          <w:sz w:val="24"/>
          <w:szCs w:val="24"/>
        </w:rPr>
        <w:t xml:space="preserve">20 </w:t>
      </w:r>
      <w:r w:rsidR="0072317C" w:rsidRPr="005114B6">
        <w:rPr>
          <w:sz w:val="24"/>
          <w:szCs w:val="24"/>
        </w:rPr>
        <w:t xml:space="preserve">dňa </w:t>
      </w:r>
    </w:p>
    <w:p w14:paraId="0FF8F52E" w14:textId="6E571031" w:rsidR="0072317C" w:rsidRPr="005114B6" w:rsidRDefault="007743A1" w:rsidP="00145F4C">
      <w:pPr>
        <w:spacing w:after="0"/>
        <w:jc w:val="both"/>
        <w:rPr>
          <w:sz w:val="24"/>
          <w:szCs w:val="24"/>
        </w:rPr>
      </w:pPr>
      <w:r w:rsidRPr="005114B6">
        <w:rPr>
          <w:sz w:val="24"/>
          <w:szCs w:val="24"/>
        </w:rPr>
        <w:t>27.11.</w:t>
      </w:r>
      <w:r w:rsidR="0072317C" w:rsidRPr="005114B6">
        <w:rPr>
          <w:sz w:val="24"/>
          <w:szCs w:val="24"/>
        </w:rPr>
        <w:t>20</w:t>
      </w:r>
      <w:r w:rsidR="00467E81" w:rsidRPr="005114B6">
        <w:rPr>
          <w:sz w:val="24"/>
          <w:szCs w:val="24"/>
        </w:rPr>
        <w:t>20</w:t>
      </w:r>
    </w:p>
    <w:p w14:paraId="5CE29391" w14:textId="76ADB248" w:rsidR="00AC0D39" w:rsidRPr="009276B2" w:rsidRDefault="00AC0D39" w:rsidP="00145F4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Tento dodatok </w:t>
      </w:r>
      <w:r w:rsidR="0072317C">
        <w:rPr>
          <w:sz w:val="24"/>
          <w:szCs w:val="24"/>
        </w:rPr>
        <w:t>nadobúda účinnosť dňa 01.01.202</w:t>
      </w:r>
      <w:r w:rsidR="007743A1">
        <w:rPr>
          <w:sz w:val="24"/>
          <w:szCs w:val="24"/>
        </w:rPr>
        <w:t>1</w:t>
      </w:r>
      <w:r>
        <w:rPr>
          <w:sz w:val="24"/>
          <w:szCs w:val="24"/>
        </w:rPr>
        <w:t>.</w:t>
      </w:r>
    </w:p>
    <w:p w14:paraId="7B4401CE" w14:textId="77777777" w:rsidR="00FA3394" w:rsidRDefault="00FA3394" w:rsidP="00B62FF9">
      <w:pPr>
        <w:spacing w:after="0"/>
        <w:jc w:val="both"/>
        <w:rPr>
          <w:sz w:val="24"/>
          <w:szCs w:val="24"/>
        </w:rPr>
      </w:pPr>
    </w:p>
    <w:p w14:paraId="38DD201D" w14:textId="70D7649D" w:rsidR="00B62FF9" w:rsidRPr="009276B2" w:rsidRDefault="00B62FF9" w:rsidP="00B62FF9">
      <w:pPr>
        <w:spacing w:after="0"/>
        <w:jc w:val="both"/>
        <w:rPr>
          <w:sz w:val="24"/>
          <w:szCs w:val="24"/>
        </w:rPr>
      </w:pPr>
      <w:r w:rsidRPr="009276B2">
        <w:rPr>
          <w:sz w:val="24"/>
          <w:szCs w:val="24"/>
        </w:rPr>
        <w:t xml:space="preserve">                                     </w:t>
      </w:r>
    </w:p>
    <w:p w14:paraId="1625BCCC" w14:textId="2E13E3A4" w:rsidR="0000116B" w:rsidRPr="009276B2" w:rsidRDefault="00B62FF9" w:rsidP="00B62FF9">
      <w:pPr>
        <w:spacing w:after="0"/>
        <w:jc w:val="both"/>
        <w:rPr>
          <w:sz w:val="24"/>
          <w:szCs w:val="24"/>
        </w:rPr>
      </w:pPr>
      <w:r w:rsidRPr="009276B2">
        <w:rPr>
          <w:sz w:val="24"/>
          <w:szCs w:val="24"/>
        </w:rPr>
        <w:t xml:space="preserve">                                                                                                   </w:t>
      </w:r>
      <w:r w:rsidR="00467E81">
        <w:rPr>
          <w:sz w:val="24"/>
          <w:szCs w:val="24"/>
        </w:rPr>
        <w:t xml:space="preserve">Erika </w:t>
      </w:r>
      <w:proofErr w:type="spellStart"/>
      <w:r w:rsidR="00467E81">
        <w:rPr>
          <w:sz w:val="24"/>
          <w:szCs w:val="24"/>
        </w:rPr>
        <w:t>Orosz</w:t>
      </w:r>
      <w:proofErr w:type="spellEnd"/>
      <w:r w:rsidR="00467E81">
        <w:rPr>
          <w:sz w:val="24"/>
          <w:szCs w:val="24"/>
        </w:rPr>
        <w:t xml:space="preserve"> </w:t>
      </w:r>
      <w:proofErr w:type="spellStart"/>
      <w:r w:rsidR="00467E81">
        <w:rPr>
          <w:sz w:val="24"/>
          <w:szCs w:val="24"/>
        </w:rPr>
        <w:t>Ágošton</w:t>
      </w:r>
      <w:proofErr w:type="spellEnd"/>
    </w:p>
    <w:p w14:paraId="40C8A3CB" w14:textId="77777777" w:rsidR="00072457" w:rsidRDefault="00C53E73" w:rsidP="00CF5B73">
      <w:pPr>
        <w:pStyle w:val="Odsekzoznamu"/>
        <w:tabs>
          <w:tab w:val="left" w:pos="6795"/>
        </w:tabs>
        <w:jc w:val="both"/>
        <w:rPr>
          <w:sz w:val="24"/>
          <w:szCs w:val="24"/>
        </w:rPr>
      </w:pPr>
      <w:r w:rsidRPr="009276B2">
        <w:rPr>
          <w:sz w:val="24"/>
          <w:szCs w:val="24"/>
        </w:rPr>
        <w:t xml:space="preserve">                                                                                        </w:t>
      </w:r>
      <w:r w:rsidR="00B62FF9" w:rsidRPr="009276B2">
        <w:rPr>
          <w:sz w:val="24"/>
          <w:szCs w:val="24"/>
        </w:rPr>
        <w:t xml:space="preserve"> </w:t>
      </w:r>
      <w:r w:rsidRPr="009276B2">
        <w:rPr>
          <w:sz w:val="24"/>
          <w:szCs w:val="24"/>
        </w:rPr>
        <w:t xml:space="preserve">starostka obce </w:t>
      </w:r>
    </w:p>
    <w:p w14:paraId="6C4079BC" w14:textId="0997C4C2" w:rsidR="00CF5B73" w:rsidRPr="00467E81" w:rsidRDefault="00AC0D39" w:rsidP="009276B2">
      <w:pPr>
        <w:tabs>
          <w:tab w:val="left" w:pos="6795"/>
        </w:tabs>
        <w:jc w:val="both"/>
        <w:rPr>
          <w:color w:val="FF0000"/>
          <w:sz w:val="24"/>
          <w:szCs w:val="24"/>
        </w:rPr>
      </w:pPr>
      <w:r w:rsidRPr="00467E81">
        <w:rPr>
          <w:color w:val="FF0000"/>
          <w:sz w:val="24"/>
          <w:szCs w:val="24"/>
        </w:rPr>
        <w:t>Vyvesené dňa</w:t>
      </w:r>
      <w:r w:rsidR="003335E3" w:rsidRPr="00467E81">
        <w:rPr>
          <w:color w:val="FF0000"/>
          <w:sz w:val="24"/>
          <w:szCs w:val="24"/>
        </w:rPr>
        <w:t xml:space="preserve">: </w:t>
      </w:r>
      <w:r w:rsidR="005114B6">
        <w:rPr>
          <w:color w:val="FF0000"/>
          <w:sz w:val="24"/>
          <w:szCs w:val="24"/>
        </w:rPr>
        <w:t>29</w:t>
      </w:r>
      <w:r w:rsidR="0072317C" w:rsidRPr="00467E81">
        <w:rPr>
          <w:color w:val="FF0000"/>
          <w:sz w:val="24"/>
          <w:szCs w:val="24"/>
        </w:rPr>
        <w:t>.1</w:t>
      </w:r>
      <w:r w:rsidR="006B5316">
        <w:rPr>
          <w:color w:val="FF0000"/>
          <w:sz w:val="24"/>
          <w:szCs w:val="24"/>
        </w:rPr>
        <w:t>1</w:t>
      </w:r>
      <w:r w:rsidR="0072317C" w:rsidRPr="00467E81">
        <w:rPr>
          <w:color w:val="FF0000"/>
          <w:sz w:val="24"/>
          <w:szCs w:val="24"/>
        </w:rPr>
        <w:t>.20</w:t>
      </w:r>
      <w:r w:rsidR="00467E81" w:rsidRPr="00467E81">
        <w:rPr>
          <w:color w:val="FF0000"/>
          <w:sz w:val="24"/>
          <w:szCs w:val="24"/>
        </w:rPr>
        <w:t>20</w:t>
      </w:r>
    </w:p>
    <w:p w14:paraId="0F12F2D4" w14:textId="77777777" w:rsidR="0000116B" w:rsidRPr="009276B2" w:rsidRDefault="0000116B" w:rsidP="0000116B">
      <w:pPr>
        <w:pStyle w:val="Odsekzoznamu"/>
        <w:jc w:val="both"/>
        <w:rPr>
          <w:sz w:val="24"/>
          <w:szCs w:val="24"/>
        </w:rPr>
      </w:pPr>
    </w:p>
    <w:p w14:paraId="64FA72AD" w14:textId="77777777" w:rsidR="0000116B" w:rsidRPr="009276B2" w:rsidRDefault="0000116B" w:rsidP="0000116B">
      <w:pPr>
        <w:spacing w:after="0"/>
        <w:jc w:val="center"/>
        <w:rPr>
          <w:b/>
          <w:sz w:val="24"/>
          <w:szCs w:val="24"/>
        </w:rPr>
      </w:pPr>
    </w:p>
    <w:p w14:paraId="770E3182" w14:textId="77777777" w:rsidR="0000116B" w:rsidRPr="009276B2" w:rsidRDefault="00C53E73" w:rsidP="0000116B">
      <w:pPr>
        <w:spacing w:after="0"/>
        <w:jc w:val="center"/>
        <w:rPr>
          <w:b/>
          <w:sz w:val="24"/>
          <w:szCs w:val="24"/>
        </w:rPr>
      </w:pPr>
      <w:r w:rsidRPr="009276B2">
        <w:rPr>
          <w:b/>
          <w:sz w:val="24"/>
          <w:szCs w:val="24"/>
        </w:rPr>
        <w:t xml:space="preserve"> </w:t>
      </w:r>
    </w:p>
    <w:p w14:paraId="768E402F" w14:textId="77777777" w:rsidR="0000116B" w:rsidRPr="009276B2" w:rsidRDefault="0000116B" w:rsidP="0000116B">
      <w:pPr>
        <w:spacing w:after="0"/>
        <w:jc w:val="center"/>
        <w:rPr>
          <w:b/>
          <w:sz w:val="24"/>
          <w:szCs w:val="24"/>
        </w:rPr>
      </w:pPr>
    </w:p>
    <w:p w14:paraId="4A4143EF" w14:textId="77777777" w:rsidR="00384E54" w:rsidRPr="009276B2" w:rsidRDefault="00384E54">
      <w:pPr>
        <w:rPr>
          <w:sz w:val="24"/>
          <w:szCs w:val="24"/>
        </w:rPr>
      </w:pPr>
    </w:p>
    <w:sectPr w:rsidR="00384E54" w:rsidRPr="009276B2" w:rsidSect="00384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EA59D7" w14:textId="77777777" w:rsidR="00C56457" w:rsidRDefault="00C56457" w:rsidP="00415EB9">
      <w:pPr>
        <w:spacing w:after="0" w:line="240" w:lineRule="auto"/>
      </w:pPr>
      <w:r>
        <w:separator/>
      </w:r>
    </w:p>
  </w:endnote>
  <w:endnote w:type="continuationSeparator" w:id="0">
    <w:p w14:paraId="5889B499" w14:textId="77777777" w:rsidR="00C56457" w:rsidRDefault="00C56457" w:rsidP="00415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F69CD1" w14:textId="77777777" w:rsidR="00C56457" w:rsidRDefault="00C56457" w:rsidP="00415EB9">
      <w:pPr>
        <w:spacing w:after="0" w:line="240" w:lineRule="auto"/>
      </w:pPr>
      <w:r>
        <w:separator/>
      </w:r>
    </w:p>
  </w:footnote>
  <w:footnote w:type="continuationSeparator" w:id="0">
    <w:p w14:paraId="4C2ACE76" w14:textId="77777777" w:rsidR="00C56457" w:rsidRDefault="00C56457" w:rsidP="00415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46CBD"/>
    <w:multiLevelType w:val="hybridMultilevel"/>
    <w:tmpl w:val="225A248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A39DC"/>
    <w:multiLevelType w:val="hybridMultilevel"/>
    <w:tmpl w:val="E892AF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353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73BAD"/>
    <w:multiLevelType w:val="hybridMultilevel"/>
    <w:tmpl w:val="2F8EC3F0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5A7505"/>
    <w:multiLevelType w:val="hybridMultilevel"/>
    <w:tmpl w:val="0E0AF45C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7755F5"/>
    <w:multiLevelType w:val="hybridMultilevel"/>
    <w:tmpl w:val="C49AFAAE"/>
    <w:lvl w:ilvl="0" w:tplc="CDE44C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C43F4"/>
    <w:multiLevelType w:val="hybridMultilevel"/>
    <w:tmpl w:val="D56C21D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A39C8"/>
    <w:multiLevelType w:val="hybridMultilevel"/>
    <w:tmpl w:val="ECD2F7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F3C42"/>
    <w:multiLevelType w:val="hybridMultilevel"/>
    <w:tmpl w:val="D024A0AE"/>
    <w:lvl w:ilvl="0" w:tplc="44D4F6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B13D07"/>
    <w:multiLevelType w:val="hybridMultilevel"/>
    <w:tmpl w:val="3A36B0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A0697"/>
    <w:multiLevelType w:val="hybridMultilevel"/>
    <w:tmpl w:val="2476360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4863F6"/>
    <w:multiLevelType w:val="hybridMultilevel"/>
    <w:tmpl w:val="921A9342"/>
    <w:lvl w:ilvl="0" w:tplc="CDE44C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F355EB"/>
    <w:multiLevelType w:val="hybridMultilevel"/>
    <w:tmpl w:val="DDB2845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500BF"/>
    <w:multiLevelType w:val="hybridMultilevel"/>
    <w:tmpl w:val="B27CDC2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F922CC"/>
    <w:multiLevelType w:val="hybridMultilevel"/>
    <w:tmpl w:val="07DCFA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E57BD8"/>
    <w:multiLevelType w:val="hybridMultilevel"/>
    <w:tmpl w:val="21342848"/>
    <w:lvl w:ilvl="0" w:tplc="3D66E6B4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340283B"/>
    <w:multiLevelType w:val="hybridMultilevel"/>
    <w:tmpl w:val="14961E5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491145"/>
    <w:multiLevelType w:val="hybridMultilevel"/>
    <w:tmpl w:val="F3D6E2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C23A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CA142E"/>
    <w:multiLevelType w:val="hybridMultilevel"/>
    <w:tmpl w:val="50B82DA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2"/>
  </w:num>
  <w:num w:numId="4">
    <w:abstractNumId w:val="7"/>
  </w:num>
  <w:num w:numId="5">
    <w:abstractNumId w:val="10"/>
  </w:num>
  <w:num w:numId="6">
    <w:abstractNumId w:val="14"/>
  </w:num>
  <w:num w:numId="7">
    <w:abstractNumId w:val="11"/>
  </w:num>
  <w:num w:numId="8">
    <w:abstractNumId w:val="17"/>
  </w:num>
  <w:num w:numId="9">
    <w:abstractNumId w:val="4"/>
  </w:num>
  <w:num w:numId="10">
    <w:abstractNumId w:val="2"/>
  </w:num>
  <w:num w:numId="11">
    <w:abstractNumId w:val="15"/>
  </w:num>
  <w:num w:numId="12">
    <w:abstractNumId w:val="9"/>
  </w:num>
  <w:num w:numId="13">
    <w:abstractNumId w:val="0"/>
  </w:num>
  <w:num w:numId="14">
    <w:abstractNumId w:val="3"/>
  </w:num>
  <w:num w:numId="15">
    <w:abstractNumId w:val="1"/>
  </w:num>
  <w:num w:numId="16">
    <w:abstractNumId w:val="5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6B"/>
    <w:rsid w:val="0000116B"/>
    <w:rsid w:val="00022F43"/>
    <w:rsid w:val="00072457"/>
    <w:rsid w:val="00076BFD"/>
    <w:rsid w:val="000E0073"/>
    <w:rsid w:val="001234B8"/>
    <w:rsid w:val="00145F4C"/>
    <w:rsid w:val="00154926"/>
    <w:rsid w:val="001913C4"/>
    <w:rsid w:val="001C2800"/>
    <w:rsid w:val="00215505"/>
    <w:rsid w:val="002357A5"/>
    <w:rsid w:val="002929B7"/>
    <w:rsid w:val="003335E3"/>
    <w:rsid w:val="00374C89"/>
    <w:rsid w:val="00384E54"/>
    <w:rsid w:val="003A4349"/>
    <w:rsid w:val="00415EB9"/>
    <w:rsid w:val="00467E81"/>
    <w:rsid w:val="005114B6"/>
    <w:rsid w:val="00582CC5"/>
    <w:rsid w:val="00587425"/>
    <w:rsid w:val="005E639E"/>
    <w:rsid w:val="0061522E"/>
    <w:rsid w:val="00616D31"/>
    <w:rsid w:val="0064264D"/>
    <w:rsid w:val="006B4775"/>
    <w:rsid w:val="006B5316"/>
    <w:rsid w:val="006D13D8"/>
    <w:rsid w:val="0072317C"/>
    <w:rsid w:val="007743A1"/>
    <w:rsid w:val="0079100D"/>
    <w:rsid w:val="007B7227"/>
    <w:rsid w:val="007C2BE3"/>
    <w:rsid w:val="007F6FA2"/>
    <w:rsid w:val="008A3719"/>
    <w:rsid w:val="008F0E15"/>
    <w:rsid w:val="009276B2"/>
    <w:rsid w:val="00941C77"/>
    <w:rsid w:val="009439F5"/>
    <w:rsid w:val="00982D85"/>
    <w:rsid w:val="009B34E7"/>
    <w:rsid w:val="00A82611"/>
    <w:rsid w:val="00AB4C09"/>
    <w:rsid w:val="00AC0D39"/>
    <w:rsid w:val="00AD597F"/>
    <w:rsid w:val="00AE494B"/>
    <w:rsid w:val="00B05D0A"/>
    <w:rsid w:val="00B62FF9"/>
    <w:rsid w:val="00B86AA0"/>
    <w:rsid w:val="00C40B9D"/>
    <w:rsid w:val="00C53E73"/>
    <w:rsid w:val="00C56457"/>
    <w:rsid w:val="00C75A86"/>
    <w:rsid w:val="00C92A2C"/>
    <w:rsid w:val="00CF5B73"/>
    <w:rsid w:val="00D4637D"/>
    <w:rsid w:val="00D71202"/>
    <w:rsid w:val="00E13118"/>
    <w:rsid w:val="00E7438A"/>
    <w:rsid w:val="00FA3394"/>
    <w:rsid w:val="00FB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F2166"/>
  <w15:chartTrackingRefBased/>
  <w15:docId w15:val="{E5F41154-05FB-4BC3-8100-529D90FBF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0116B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0116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415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415EB9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415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415EB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15A61-F2C9-424B-B06A-FC389C8DB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203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HP</cp:lastModifiedBy>
  <cp:revision>3</cp:revision>
  <cp:lastPrinted>2020-11-30T07:35:00Z</cp:lastPrinted>
  <dcterms:created xsi:type="dcterms:W3CDTF">2020-11-19T13:49:00Z</dcterms:created>
  <dcterms:modified xsi:type="dcterms:W3CDTF">2020-11-30T07:35:00Z</dcterms:modified>
</cp:coreProperties>
</file>